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329" w:rsidRDefault="0050784E">
      <w:r>
        <w:t xml:space="preserve">MODELLO </w:t>
      </w:r>
    </w:p>
    <w:p w:rsid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MODELLO 12</w:t>
      </w:r>
    </w:p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</w:t>
      </w:r>
      <w:r w:rsidRPr="0050784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Dirigente Scolastico </w:t>
      </w:r>
    </w:p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IC Massimo Troisi</w:t>
      </w:r>
    </w:p>
    <w:p w:rsidR="00427ABB" w:rsidRDefault="00427ABB" w:rsidP="00427A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S.Giorgio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Cremano</w:t>
      </w:r>
    </w:p>
    <w:p w:rsidR="00427ABB" w:rsidRPr="00427ABB" w:rsidRDefault="00427ABB" w:rsidP="00427A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Richiesta di fruizione dei permessi per il diritto allo studio (Art. 3 DPR 395/88 - CCNL di comparto)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427ABB" w:rsidRPr="00427ABB" w:rsidRDefault="00427ABB" w:rsidP="00427AB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427ABB" w:rsidRPr="00427ABB" w:rsidRDefault="00427ABB" w:rsidP="00427AB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servizio presso codesto/a Istituto/Ente in qualità di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il profilo, es. Docente di Scuola Secondaria, Assistente Amministrativo, Impiegato, ecc.]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contratto a tempo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[indeterminato / determinato]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427ABB" w:rsidRPr="00427ABB" w:rsidRDefault="00427ABB" w:rsidP="00427A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PREMESSO</w:t>
      </w:r>
    </w:p>
    <w:p w:rsidR="00427ABB" w:rsidRPr="00427ABB" w:rsidRDefault="00427ABB" w:rsidP="00427AB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che risulta regolarmente incluso/a nella graduatoria provinciale/d'istituto per l'anno solare in corso relativa alla concessione dei permessi straordinari retribuiti per il diritto allo studio;</w:t>
      </w:r>
    </w:p>
    <w:p w:rsidR="00427ABB" w:rsidRPr="00427ABB" w:rsidRDefault="00427ABB" w:rsidP="00427AB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è regolarmente iscritto/a e frequenta il corso di studi per il conseguimento del seguente titolo: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[Specificare il corso,]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l'Università / Istituto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dell'Università o Ente formativo]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427ABB" w:rsidRPr="00427ABB" w:rsidRDefault="00427ABB" w:rsidP="00427AB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concessione di un permesso retribuito per il diritto allo studio per il giorno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fruizione]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ore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[Inizio]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 ore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[Fine]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27AB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(oppure per l'intera giornata lavorativa)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un totale di ore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ore]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, al fine di:</w:t>
      </w:r>
    </w:p>
    <w:p w:rsidR="00427ABB" w:rsidRPr="00427ABB" w:rsidRDefault="00427ABB" w:rsidP="00427AB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Frequentare le lezioni del sopra citato corso di studi.</w:t>
      </w:r>
    </w:p>
    <w:p w:rsidR="00427ABB" w:rsidRPr="00427ABB" w:rsidRDefault="00427ABB" w:rsidP="00427AB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Sostenere l'esame di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dell'esame]</w:t>
      </w: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427ABB" w:rsidRPr="00427ABB" w:rsidRDefault="00427ABB" w:rsidP="00427AB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Sostenere la prova/esame di profitto o la discussione della tesi.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si impegna a presentare tempestivamente, al rientro in servizio, la relativa attestazione di presenza rilasciata dall'organo universitario o dall'ente formativo accreditato.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7AB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dipendente</w:t>
      </w:r>
    </w:p>
    <w:p w:rsidR="00427ABB" w:rsidRPr="00427ABB" w:rsidRDefault="00427ABB" w:rsidP="00427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proofErr w:type="spellStart"/>
      <w:proofErr w:type="gramStart"/>
      <w:r w:rsidRPr="00427AB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Nota:Se</w:t>
      </w:r>
      <w:proofErr w:type="spellEnd"/>
      <w:proofErr w:type="gramEnd"/>
      <w:r w:rsidRPr="00427AB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si  frequenta un'università telematica o un corso in modalità </w:t>
      </w:r>
      <w:r w:rsidRPr="00427AB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e-learning</w:t>
      </w:r>
      <w:r w:rsidRPr="00427AB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, l'Aran e i contratti collettivi hanno stabilito regole precise: la fruizione delle ore di permesso è legittima solo se la </w:t>
      </w:r>
      <w:r w:rsidRPr="00427AB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lastRenderedPageBreak/>
        <w:t xml:space="preserve">frequenza on-line è prevista come </w:t>
      </w:r>
      <w:r w:rsidRPr="00427AB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it-IT"/>
        </w:rPr>
        <w:t>obbligatoria</w:t>
      </w:r>
      <w:r w:rsidRPr="00427AB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dal regolamento del corso e avviene in modalità sincrona (ovvero negli orari in cui il dipendente avrebbe dovuto prestare servizio), documentabile tramite appositi log di accesso rilasciati dalla piattaforma universitaria.</w:t>
      </w:r>
      <w:bookmarkStart w:id="0" w:name="_GoBack"/>
      <w:bookmarkEnd w:id="0"/>
    </w:p>
    <w:sectPr w:rsidR="00427ABB" w:rsidRPr="00427A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056AF2"/>
    <w:rsid w:val="000A21C8"/>
    <w:rsid w:val="000A3E84"/>
    <w:rsid w:val="00136EF2"/>
    <w:rsid w:val="00280829"/>
    <w:rsid w:val="00392329"/>
    <w:rsid w:val="00427ABB"/>
    <w:rsid w:val="00451431"/>
    <w:rsid w:val="0050784E"/>
    <w:rsid w:val="00524283"/>
    <w:rsid w:val="006175D0"/>
    <w:rsid w:val="0081710D"/>
    <w:rsid w:val="00912748"/>
    <w:rsid w:val="00AF48CE"/>
    <w:rsid w:val="00B06704"/>
    <w:rsid w:val="00CA2D83"/>
    <w:rsid w:val="00D07E57"/>
    <w:rsid w:val="00D2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2026-06-10T08:31:00Z</dcterms:created>
  <dcterms:modified xsi:type="dcterms:W3CDTF">2026-06-10T08:46:00Z</dcterms:modified>
</cp:coreProperties>
</file>